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FE78D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FE78D6" w:rsidRDefault="003170EF" w:rsidP="00FE78D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70EF">
        <w:rPr>
          <w:rFonts w:ascii="Arial" w:hAnsi="Arial" w:cs="Arial"/>
          <w:b/>
          <w:bCs/>
        </w:rPr>
        <w:t>na „</w:t>
      </w:r>
      <w:r w:rsidR="00221659">
        <w:rPr>
          <w:rFonts w:ascii="Arial" w:hAnsi="Arial" w:cs="Arial"/>
          <w:b/>
          <w:szCs w:val="22"/>
        </w:rPr>
        <w:t xml:space="preserve">urządzenia do rozrywki dla dzieci i młodzieży </w:t>
      </w:r>
      <w:r w:rsidR="00B43E65" w:rsidRPr="00B43E65">
        <w:rPr>
          <w:rFonts w:ascii="Arial" w:hAnsi="Arial" w:cs="Arial"/>
          <w:b/>
          <w:szCs w:val="22"/>
        </w:rPr>
        <w:t xml:space="preserve">podczas udziału LGD w </w:t>
      </w:r>
      <w:r w:rsidR="00221659">
        <w:rPr>
          <w:rFonts w:ascii="Arial" w:hAnsi="Arial" w:cs="Arial"/>
          <w:b/>
          <w:szCs w:val="22"/>
        </w:rPr>
        <w:t>ośmiu</w:t>
      </w:r>
      <w:r w:rsidR="00B43E65" w:rsidRPr="00B43E65">
        <w:rPr>
          <w:rFonts w:ascii="Arial" w:hAnsi="Arial" w:cs="Arial"/>
          <w:b/>
          <w:szCs w:val="22"/>
        </w:rPr>
        <w:t xml:space="preserve"> imprezach organizowanych przez inne podmioty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221659">
        <w:rPr>
          <w:rFonts w:ascii="Arial" w:hAnsi="Arial" w:cs="Arial"/>
          <w:snapToGrid w:val="0"/>
          <w:lang w:eastAsia="pl-PL"/>
        </w:rPr>
        <w:t>7</w:t>
      </w:r>
      <w:r w:rsidR="00C23E2D">
        <w:rPr>
          <w:rFonts w:ascii="Arial" w:hAnsi="Arial" w:cs="Arial"/>
          <w:snapToGrid w:val="0"/>
          <w:lang w:eastAsia="pl-PL"/>
        </w:rPr>
        <w:t>/2018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221659">
        <w:rPr>
          <w:rFonts w:ascii="Arial" w:hAnsi="Arial" w:cs="Arial"/>
          <w:b/>
          <w:szCs w:val="22"/>
        </w:rPr>
        <w:t xml:space="preserve">urządzenia do rozrywki dla dzieci i młodzieży </w:t>
      </w:r>
      <w:r w:rsidR="00B43E65" w:rsidRPr="00B43E65">
        <w:rPr>
          <w:rFonts w:ascii="Arial" w:hAnsi="Arial" w:cs="Arial"/>
          <w:b/>
          <w:szCs w:val="22"/>
        </w:rPr>
        <w:t xml:space="preserve">podczas udziału LGD w </w:t>
      </w:r>
      <w:r w:rsidR="00221659">
        <w:rPr>
          <w:rFonts w:ascii="Arial" w:hAnsi="Arial" w:cs="Arial"/>
          <w:b/>
          <w:szCs w:val="22"/>
        </w:rPr>
        <w:t>ośmiu</w:t>
      </w:r>
      <w:r w:rsidR="00B43E65" w:rsidRPr="00B43E65">
        <w:rPr>
          <w:rFonts w:ascii="Arial" w:hAnsi="Arial" w:cs="Arial"/>
          <w:b/>
          <w:szCs w:val="22"/>
        </w:rPr>
        <w:t xml:space="preserve"> imprezach organizowanych przez inne podmioty</w:t>
      </w:r>
      <w:r w:rsidR="00B43E65" w:rsidRPr="003170EF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4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77"/>
        <w:gridCol w:w="1256"/>
        <w:gridCol w:w="790"/>
        <w:gridCol w:w="1190"/>
        <w:gridCol w:w="2144"/>
      </w:tblGrid>
      <w:tr w:rsidR="00B43E65" w:rsidRPr="00730E6C" w:rsidTr="0085510A">
        <w:trPr>
          <w:trHeight w:val="940"/>
          <w:tblHeader/>
        </w:trPr>
        <w:tc>
          <w:tcPr>
            <w:tcW w:w="3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:rsidTr="0085510A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:rsidTr="00B43E65">
        <w:tc>
          <w:tcPr>
            <w:tcW w:w="333" w:type="pct"/>
            <w:shd w:val="clear" w:color="auto" w:fill="auto"/>
            <w:vAlign w:val="center"/>
          </w:tcPr>
          <w:p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221659" w:rsidRDefault="00221659" w:rsidP="0022165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221659">
              <w:rPr>
                <w:rFonts w:ascii="Arial" w:hAnsi="Arial" w:cs="Arial"/>
                <w:bCs/>
                <w:sz w:val="20"/>
                <w:szCs w:val="20"/>
              </w:rPr>
              <w:t>czas pracy urządzeń – 4 godz.;</w:t>
            </w:r>
          </w:p>
          <w:p w:rsidR="00221659" w:rsidRDefault="00CB5192" w:rsidP="0022165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221659" w:rsidRPr="00221659">
              <w:rPr>
                <w:rFonts w:ascii="Arial" w:hAnsi="Arial" w:cs="Arial"/>
                <w:bCs/>
                <w:sz w:val="20"/>
                <w:szCs w:val="20"/>
              </w:rPr>
              <w:t xml:space="preserve">zjeżdżalnia pneumatyczna – </w:t>
            </w:r>
            <w:r w:rsidR="00FB0A42">
              <w:rPr>
                <w:rFonts w:ascii="Arial" w:hAnsi="Arial" w:cs="Arial"/>
                <w:bCs/>
                <w:sz w:val="20"/>
                <w:szCs w:val="20"/>
              </w:rPr>
              <w:t xml:space="preserve">minimalne wymiary: </w:t>
            </w:r>
            <w:r w:rsidR="00221659" w:rsidRPr="00221659">
              <w:rPr>
                <w:rFonts w:ascii="Arial" w:hAnsi="Arial" w:cs="Arial"/>
                <w:bCs/>
                <w:sz w:val="20"/>
                <w:szCs w:val="20"/>
              </w:rPr>
              <w:t xml:space="preserve">wys. - 6,5 m; głębokość – 6 m; szer. – 4 m; (wraz z osobą obsługującą);  </w:t>
            </w:r>
          </w:p>
          <w:p w:rsidR="00221659" w:rsidRDefault="00CB5192" w:rsidP="0022165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221659" w:rsidRPr="00221659">
              <w:rPr>
                <w:rFonts w:ascii="Arial" w:hAnsi="Arial" w:cs="Arial"/>
                <w:bCs/>
                <w:sz w:val="20"/>
                <w:szCs w:val="20"/>
              </w:rPr>
              <w:t>zamek zabawowy do skakania –</w:t>
            </w:r>
            <w:r w:rsidR="00FB0A42">
              <w:rPr>
                <w:rFonts w:ascii="Arial" w:hAnsi="Arial" w:cs="Arial"/>
                <w:bCs/>
                <w:sz w:val="20"/>
                <w:szCs w:val="20"/>
              </w:rPr>
              <w:t xml:space="preserve"> minimalne wymiary</w:t>
            </w:r>
            <w:r w:rsidR="00221659" w:rsidRPr="00221659">
              <w:rPr>
                <w:rFonts w:ascii="Arial" w:hAnsi="Arial" w:cs="Arial"/>
                <w:bCs/>
                <w:sz w:val="20"/>
                <w:szCs w:val="20"/>
              </w:rPr>
              <w:t xml:space="preserve"> wys. – 4m; głębokość – 5 m; szer. – 5 m; </w:t>
            </w:r>
          </w:p>
          <w:p w:rsidR="00221659" w:rsidRDefault="00221659" w:rsidP="0022165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1659">
              <w:rPr>
                <w:rFonts w:ascii="Arial" w:hAnsi="Arial" w:cs="Arial"/>
                <w:bCs/>
                <w:sz w:val="20"/>
                <w:szCs w:val="20"/>
              </w:rPr>
              <w:t>- ring gladiatoró</w:t>
            </w:r>
            <w:r w:rsidR="00FB0A42">
              <w:rPr>
                <w:rFonts w:ascii="Arial" w:hAnsi="Arial" w:cs="Arial"/>
                <w:bCs/>
                <w:sz w:val="20"/>
                <w:szCs w:val="20"/>
              </w:rPr>
              <w:t>w lub inne urządzenie zamienne;</w:t>
            </w:r>
          </w:p>
          <w:p w:rsidR="00B43E65" w:rsidRPr="00693335" w:rsidRDefault="00CB5192" w:rsidP="0022165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21659" w:rsidRPr="00221659">
              <w:rPr>
                <w:rFonts w:ascii="Arial" w:hAnsi="Arial" w:cs="Arial"/>
                <w:bCs/>
                <w:sz w:val="20"/>
                <w:szCs w:val="20"/>
              </w:rPr>
              <w:t xml:space="preserve"> trampolina </w:t>
            </w:r>
            <w:r w:rsidR="00FB0A42">
              <w:rPr>
                <w:rFonts w:ascii="Arial" w:hAnsi="Arial" w:cs="Arial"/>
                <w:bCs/>
                <w:sz w:val="20"/>
                <w:szCs w:val="20"/>
              </w:rPr>
              <w:t>– minimalne wymiary</w:t>
            </w:r>
            <w:r w:rsidR="00221659" w:rsidRPr="0022165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bookmarkStart w:id="1" w:name="_GoBack"/>
            <w:bookmarkEnd w:id="1"/>
            <w:r w:rsidR="00221659" w:rsidRPr="00221659">
              <w:rPr>
                <w:rFonts w:ascii="Arial" w:hAnsi="Arial" w:cs="Arial"/>
                <w:bCs/>
                <w:sz w:val="20"/>
                <w:szCs w:val="20"/>
              </w:rPr>
              <w:t xml:space="preserve"> 4,80x2,70.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43E65" w:rsidRPr="003170EF" w:rsidRDefault="00BB2E88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2E88" w:rsidRDefault="00BB2E88" w:rsidP="002278CB">
      <w:pPr>
        <w:spacing w:line="360" w:lineRule="auto"/>
        <w:jc w:val="both"/>
        <w:rPr>
          <w:b/>
          <w:sz w:val="28"/>
        </w:rPr>
      </w:pPr>
    </w:p>
    <w:p w:rsidR="00BB2E88" w:rsidRDefault="00BB2E88" w:rsidP="002278CB">
      <w:pPr>
        <w:spacing w:line="360" w:lineRule="auto"/>
        <w:jc w:val="both"/>
        <w:rPr>
          <w:b/>
          <w:sz w:val="28"/>
        </w:rPr>
      </w:pPr>
    </w:p>
    <w:p w:rsidR="00FE78D6" w:rsidRPr="00FE78D6" w:rsidRDefault="00FE78D6" w:rsidP="002278CB">
      <w:pPr>
        <w:spacing w:line="360" w:lineRule="auto"/>
        <w:jc w:val="both"/>
        <w:rPr>
          <w:b/>
          <w:sz w:val="28"/>
        </w:rPr>
      </w:pPr>
      <w:r w:rsidRPr="00FE78D6">
        <w:rPr>
          <w:b/>
          <w:sz w:val="28"/>
        </w:rPr>
        <w:t>Miejsce i data imprezy: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I. Gmina Topólka – Festyn na powitanie lata w Dębiankach – 23.06.2018 r. 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II. Gmina Dobre – Piknik w Smarglinie, Bezpieczne wakacje na wsi – 30.06.2018 r. 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>III. Gmina Osięciny – Festyn na powitanie wakacji. Osięciny 2018. – 01.07.2018 r.</w:t>
      </w:r>
    </w:p>
    <w:p w:rsidR="00C23E2D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IV. Gmina Radziejów – Przegląd zespołów folklorystycznych – 08.07.2018 r. </w:t>
      </w:r>
    </w:p>
    <w:p w:rsidR="000A3DC9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>V. Miasto i Gmina Piotrków Kujawski – Dni Piotrkowa Kujawskiego – 29.07.2018 r.</w:t>
      </w:r>
    </w:p>
    <w:p w:rsidR="00200176" w:rsidRPr="00C23E2D" w:rsidRDefault="00C23E2D" w:rsidP="00C23E2D">
      <w:pPr>
        <w:pStyle w:val="Default"/>
        <w:tabs>
          <w:tab w:val="left" w:pos="720"/>
        </w:tabs>
        <w:spacing w:line="360" w:lineRule="auto"/>
      </w:pPr>
      <w:r w:rsidRPr="00C23E2D">
        <w:t xml:space="preserve">VI. Gmina Bytoń – Piknik rodzinny – Bytoń kłania się Europie – 05.08.2018 r. </w:t>
      </w:r>
    </w:p>
    <w:p w:rsidR="00C23E2D" w:rsidRPr="00BB2E88" w:rsidRDefault="009328E2" w:rsidP="00C23E2D">
      <w:pPr>
        <w:pStyle w:val="Default"/>
        <w:tabs>
          <w:tab w:val="left" w:pos="720"/>
        </w:tabs>
        <w:spacing w:line="360" w:lineRule="auto"/>
        <w:rPr>
          <w:color w:val="FF0000"/>
        </w:rPr>
      </w:pPr>
      <w:r w:rsidRPr="00BB2E88">
        <w:rPr>
          <w:color w:val="FF0000"/>
        </w:rPr>
        <w:t>VII</w:t>
      </w:r>
      <w:r w:rsidR="00200176" w:rsidRPr="00BB2E88">
        <w:rPr>
          <w:color w:val="FF0000"/>
        </w:rPr>
        <w:t>.</w:t>
      </w:r>
      <w:r w:rsidR="00C23E2D" w:rsidRPr="00BB2E88">
        <w:rPr>
          <w:color w:val="FF0000"/>
        </w:rPr>
        <w:t xml:space="preserve"> Gmina Dobre – Dożynki gminno-parafialne w Dobrem – 26.08.2018 r. </w:t>
      </w:r>
      <w:r w:rsidR="00BB2E88">
        <w:rPr>
          <w:color w:val="FF0000"/>
        </w:rPr>
        <w:t>?????</w:t>
      </w:r>
    </w:p>
    <w:p w:rsidR="00C23E2D" w:rsidRDefault="00BB2E88" w:rsidP="00C23E2D">
      <w:pPr>
        <w:pStyle w:val="Default"/>
        <w:tabs>
          <w:tab w:val="left" w:pos="720"/>
        </w:tabs>
        <w:spacing w:line="360" w:lineRule="auto"/>
      </w:pPr>
      <w:r>
        <w:t>VIII</w:t>
      </w:r>
      <w:r w:rsidR="00C23E2D" w:rsidRPr="00C23E2D">
        <w:t xml:space="preserve">. Gmina Radziejów – Dożynki </w:t>
      </w:r>
      <w:proofErr w:type="spellStart"/>
      <w:r w:rsidR="00C23E2D" w:rsidRPr="00C23E2D">
        <w:t>gminno</w:t>
      </w:r>
      <w:proofErr w:type="spellEnd"/>
      <w:r w:rsidR="00C23E2D" w:rsidRPr="00C23E2D">
        <w:t xml:space="preserve"> – parafialne w </w:t>
      </w:r>
      <w:proofErr w:type="spellStart"/>
      <w:r w:rsidR="00C23E2D" w:rsidRPr="00C23E2D">
        <w:t>Piołunowie</w:t>
      </w:r>
      <w:proofErr w:type="spellEnd"/>
      <w:r w:rsidR="00C23E2D" w:rsidRPr="00C23E2D">
        <w:t xml:space="preserve"> – 02.09.2018 r. </w:t>
      </w:r>
    </w:p>
    <w:p w:rsidR="009328E2" w:rsidRPr="00C23E2D" w:rsidRDefault="009328E2" w:rsidP="00C23E2D">
      <w:pPr>
        <w:pStyle w:val="Default"/>
        <w:tabs>
          <w:tab w:val="left" w:pos="720"/>
        </w:tabs>
        <w:spacing w:line="360" w:lineRule="auto"/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A3DC9"/>
    <w:rsid w:val="001B7070"/>
    <w:rsid w:val="00200176"/>
    <w:rsid w:val="00221659"/>
    <w:rsid w:val="002278CB"/>
    <w:rsid w:val="003170EF"/>
    <w:rsid w:val="00504B6C"/>
    <w:rsid w:val="00730E6C"/>
    <w:rsid w:val="0073406C"/>
    <w:rsid w:val="00825821"/>
    <w:rsid w:val="00896A71"/>
    <w:rsid w:val="009328E2"/>
    <w:rsid w:val="009F39AC"/>
    <w:rsid w:val="00B1412C"/>
    <w:rsid w:val="00B43E65"/>
    <w:rsid w:val="00B900F5"/>
    <w:rsid w:val="00BB2E88"/>
    <w:rsid w:val="00C23E2D"/>
    <w:rsid w:val="00C4474B"/>
    <w:rsid w:val="00CB5192"/>
    <w:rsid w:val="00FB0A42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1155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 Zawidzka</cp:lastModifiedBy>
  <cp:revision>18</cp:revision>
  <cp:lastPrinted>2017-06-08T12:52:00Z</cp:lastPrinted>
  <dcterms:created xsi:type="dcterms:W3CDTF">2017-06-08T12:30:00Z</dcterms:created>
  <dcterms:modified xsi:type="dcterms:W3CDTF">2018-05-10T13:11:00Z</dcterms:modified>
</cp:coreProperties>
</file>